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5" w:type="dxa"/>
        <w:tblCellSpacing w:w="0" w:type="dxa"/>
        <w:shd w:val="clear" w:color="auto" w:fill="F6F6F6"/>
        <w:tblCellMar>
          <w:left w:w="0" w:type="dxa"/>
          <w:right w:w="0" w:type="dxa"/>
        </w:tblCellMar>
        <w:tblLook w:val="04A0"/>
      </w:tblPr>
      <w:tblGrid>
        <w:gridCol w:w="4"/>
        <w:gridCol w:w="9308"/>
        <w:gridCol w:w="43"/>
      </w:tblGrid>
      <w:tr w:rsidR="00C6211A" w:rsidRPr="00C6211A" w:rsidTr="00C6211A">
        <w:trPr>
          <w:tblCellSpacing w:w="0" w:type="dxa"/>
        </w:trPr>
        <w:tc>
          <w:tcPr>
            <w:tcW w:w="0" w:type="auto"/>
            <w:shd w:val="clear" w:color="auto" w:fill="F6F6F6"/>
            <w:hideMark/>
          </w:tcPr>
          <w:p w:rsidR="00C6211A" w:rsidRPr="00C6211A" w:rsidRDefault="00C6211A" w:rsidP="00C6211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6F6F6"/>
            <w:hideMark/>
          </w:tcPr>
          <w:tbl>
            <w:tblPr>
              <w:tblW w:w="9308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08"/>
            </w:tblGrid>
            <w:tr w:rsidR="00C6211A" w:rsidRPr="00C6211A" w:rsidTr="00C6211A">
              <w:trPr>
                <w:trHeight w:val="2647"/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300" w:type="dxa"/>
                    <w:bottom w:w="300" w:type="dxa"/>
                    <w:right w:w="300" w:type="dxa"/>
                  </w:tcMar>
                  <w:hideMark/>
                </w:tcPr>
                <w:tbl>
                  <w:tblPr>
                    <w:tblW w:w="562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48"/>
                  </w:tblGrid>
                  <w:tr w:rsidR="00C6211A" w:rsidRPr="00C6211A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lang w:eastAsia="ru-RU"/>
                          </w:rPr>
                          <w:t>ИНФОРМАЦИОННЫЙ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lang w:eastAsia="ru-RU"/>
                          </w:rPr>
                          <w:t xml:space="preserve"> ВЫПУСК № 10(20) 20 июля 2020 года.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  <w:t>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u w:val="single"/>
                            <w:lang w:eastAsia="ru-RU"/>
                          </w:rPr>
                          <w:t>SK</w:t>
                        </w:r>
                        <w:r w:rsidRPr="00C6211A"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u w:val="single"/>
                            <w:lang w:eastAsia="ru-RU"/>
                          </w:rPr>
                          <w:t>.</w:t>
                        </w:r>
                        <w:r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36"/>
                            <w:szCs w:val="36"/>
                            <w:lang w:eastAsia="ru-RU"/>
                          </w:rPr>
                          <w:drawing>
                            <wp:inline distT="0" distB="0" distL="0" distR="0">
                              <wp:extent cx="6096000" cy="4572000"/>
                              <wp:effectExtent l="19050" t="0" r="0" b="0"/>
                              <wp:docPr id="3" name="Рисунок 3" descr="https://resize.yandex.net/mailservice?url=https%3A%2F%2Faviaham.org%2Fmsglist%2Fuploads%2Fimages%2F10-20-1.jpg&amp;proxy=yes&amp;key=580440e6badfc13f7526b8963efde07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resize.yandex.net/mailservice?url=https%3A%2F%2Faviaham.org%2Fmsglist%2Fuploads%2Fimages%2F10-20-1.jpg&amp;proxy=yes&amp;key=580440e6badfc13f7526b8963efde07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5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12.07.2020 трагически погиб наш одноклубник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Безлепкин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Николай Васильевич RC3KF #519. Президент, Совет клуба выражают искренние соболезнования родным и близким. Вечного полета…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Всем, кто желает оказать помощь семье погибшего, просьба направлять средства на карту Романа RU3KO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СБ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lang w:eastAsia="ru-RU"/>
                          </w:rPr>
                          <w:t>4276 8130 1105 6178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u w:val="single"/>
                            <w:lang w:eastAsia="ru-RU"/>
                          </w:rPr>
                          <w:t>Новости Совета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15 июля 2020 года состоялось заседание Совета клуба. На нем, наряду с другими вопросами, был рассмотрен вопрос о награждении членов клуба к 90-летию ВДВ. Совет наградил медалью «Ветеран ВДВ» следующих одноклубников: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EV1P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-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Полысаев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Владимир Васильевич,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R5EO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-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Серженюк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Александр Михайлович,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lastRenderedPageBreak/>
                          <w:t>R5ER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-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Бороздов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Юрий Николаевич,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R8CZ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- Семенов Павел Иванович,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RK9DR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- Жигалов Владислав Владимирович,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RU6UR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- Каменских Юрий Васильевич,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RW3YS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-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Сизов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Сергей Валерьевич,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R3AP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– Лошаков Сергей Эдуардович;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UA3SAO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–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Правдюк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Анри Валентинович.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В указанный список вошли только те члены клуба, кто своевременно сообщил о своей принадлежности к ВДВ.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u w:val="single"/>
                            <w:lang w:eastAsia="ru-RU"/>
                          </w:rPr>
                          <w:t>По прошедшим мероприятиям клуба.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15 июля 2020 года исполнилось 45 лет со дня совместного космического полета советского и американского экипажей «Союз» - «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Аполло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», в честь этого события были проведены дни активности с 11.07.2020 г. по 19.07.2020 г. Из г. Брянска в эфире звучал специальный временный позывной UE45SA, а также выдавался диплом «Рукопожатие в космосе», посвященный этому событию.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В работе СП приняли участие одноклубники RV3YR, RN3YN, R3YC. В эти дни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спецпозывным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было проведено 4900 QSO. Заранее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были заказаны QSL-карточки и уже идет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их рассылка.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u w:val="single"/>
                            <w:lang w:eastAsia="ru-RU"/>
                          </w:rPr>
                          <w:t>Новости от наших одноклубников.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«C любых высот — в любое пекло»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18 июля на аэродроме Брянского авиационно-спортивного клуба ДОСААФ состоялся традиционный авиационный праздник, посвященный 103-летию со дня рождения дважды Героя Советского Союза Павла Михайловича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Камозина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. Открыли торжественное мероприятие курсанты ВСК «ПАТРИОТ», который возглавляет наш одноклубник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Сизов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Сергей Валерьевич, показательным выступлением по рукопашному бою с оружием.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В программе мероприятия были показательные прыжки спортсменов,  выступления авиамоделистов, полеты различных типов летательных аппаратов.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Изюминкой мероприятия стали прыжки с высоты 200 м. Патриоты совершили прыжок с предельно низкой высоты на парашюте Д-10 с применением оружия в воздухе («зачистка площадки приземления»). За всю историю клуба такие прыжки состоялись впервые. Их совершили: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Хулан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Алексей, Медведев Денис, Руденок Дмитрий,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Жгельский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Тимофей,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Хабичев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Александр. Сложность заключалась в том, что прыжок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длился 40 сек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с момента отделения до приземления, за это время нужно было ввести в действие парашют, открыть огонь по «противнику» и обеспечить безопасное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приземление. Ребята проявили смелость и показали свое боевое мастерство.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Стоит отметить, что в ВСК «Патриот» ведется огромная работа с молодежью. Не просто так, этот клуб стал призером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Президентского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Гранта-2020.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>
                              <wp:extent cx="6096000" cy="4067175"/>
                              <wp:effectExtent l="19050" t="0" r="0" b="0"/>
                              <wp:docPr id="4" name="Рисунок 4" descr="https://resize.yandex.net/mailservice?url=https%3A%2F%2Faviaham.org%2Fmsglist%2Fuploads%2Fimages%2F10-20-2.jpg&amp;proxy=yes&amp;key=fe3d05fc8ecefb74d3e2215413eefe1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resize.yandex.net/mailservice?url=https%3A%2F%2Faviaham.org%2Fmsglist%2Fuploads%2Fimages%2F10-20-2.jpg&amp;proxy=yes&amp;key=fe3d05fc8ecefb74d3e2215413eefe1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06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6096000" cy="4067175"/>
                              <wp:effectExtent l="19050" t="0" r="0" b="0"/>
                              <wp:docPr id="5" name="Рисунок 5" descr="https://resize.yandex.net/mailservice?url=https%3A%2F%2Faviaham.org%2Fmsglist%2Fuploads%2Fimages%2F10-20-3.jpg&amp;proxy=yes&amp;key=39c66284b3727a08287d11509edb78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resize.yandex.net/mailservice?url=https%3A%2F%2Faviaham.org%2Fmsglist%2Fuploads%2Fimages%2F10-20-3.jpg&amp;proxy=yes&amp;key=39c66284b3727a08287d11509edb78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06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>
                              <wp:extent cx="6096000" cy="4067175"/>
                              <wp:effectExtent l="19050" t="0" r="0" b="0"/>
                              <wp:docPr id="6" name="Рисунок 6" descr="https://resize.yandex.net/mailservice?url=https%3A%2F%2Faviaham.org%2Fmsglist%2Fuploads%2Fimages%2F10-20-4.jpg&amp;proxy=yes&amp;key=b87ef74e9b3a6169e3b196d64de8c15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resize.yandex.net/mailservice?url=https%3A%2F%2Faviaham.org%2Fmsglist%2Fuploads%2Fimages%2F10-20-4.jpg&amp;proxy=yes&amp;key=b87ef74e9b3a6169e3b196d64de8c15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406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99"/>
                            <w:sz w:val="36"/>
                            <w:szCs w:val="36"/>
                            <w:u w:val="single"/>
                            <w:lang w:eastAsia="ru-RU"/>
                          </w:rPr>
                          <w:lastRenderedPageBreak/>
                          <w:t>Ближайшие мероприятия клуба.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Программа клуба «Памяти погибших Авиаторов».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Продолжая программу "Мемориал памяти погибших Авиаторов" 25 июля 2020 года мы проводим Акцию Памяти с места трагической гибели, Летчиков-испытателей капитана Тараненко Виктора Владимировича и старшего лейтенанта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Ботьева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Николая Павловича.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Они погибли 25 июля 1974 года при выполнении испытательного полёта на МиГ-21У, выполняя полет на «переносимость» — физиологические исследования для определения границ работоспособности летчика в полете. Анализировалось изменение кровяного давления и пульса в циклической смене знаков перегрузки.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Именно в день гибели, - 25 июля 2020 г. команда экспедиции клуба - Олег Уткин R2ANX/P, Антон Жидков R5BC/P, Дмитрий Щербаков R2AJ/M, Пётр Сальников R2DOW/P проводят выездную Акцию Памяти вблизи места катастрофы (N 55,448655*, E 38,659922*), LOC: KO95ik, RDA: MO59. Члены экспедиции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будут работать личными позывными /М и /Р. В память об этих Героях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будет выдаваться памятный диплом через HAMLOG.</w:t>
                        </w: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7620000" cy="5391150"/>
                              <wp:effectExtent l="19050" t="0" r="0" b="0"/>
                              <wp:docPr id="7" name="Рисунок 7" descr="https://resize.yandex.net/mailservice?url=https%3A%2F%2Fwww.aviaham.org%2Fwa-data%2Fpublic%2Fsite%2Fawards%2F2020%2FPP-Taranenko-Botyev-2020-sm.jpg&amp;proxy=yes&amp;key=c7378cc08fe04a38bdd80df25da20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resize.yandex.net/mailservice?url=https%3A%2F%2Fwww.aviaham.org%2Fwa-data%2Fpublic%2Fsite%2Fawards%2F2020%2FPP-Taranenko-Botyev-2020-sm.jpg&amp;proxy=yes&amp;key=c7378cc08fe04a38bdd80df25da20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0" cy="539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Дни активности клуба, посвященные Дню парашютиста.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2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Положение о дипломе «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Парящие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под куполом».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26 июля 2020 года пройдет день активности, посвященный Дню парашютиста.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26 июля 1930 года под Воронежем 5 советских лётчиков и механиков (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Мошковский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, Егоров, 3ахаров, Коваленков, Кухаренко, Мухин, Поваляев,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Пойдус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, Филиппов,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Фрейман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, Черкашин) во главе с 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Миновым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впервые в СССР совершили серию тренировочных прыжков с самолёта. Для прыжков использовались американские парашюты компании «Ирвин», закупленные в результате поездки </w:t>
                        </w:r>
                        <w:proofErr w:type="spellStart"/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Минова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в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США. Всего же, за время проведения сборов с 26 по 29 июня, было выполнено 59 тренировочных и показательных прыжков с парашютом.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Первый опыт, полученный в 1930 году, дал толчок для дальнейшего развития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парашютизма в Советском Союзе. Уже к концу 1931 года советские парашютисты выполнили около 600 тренировочных и показательных прыжков. Увлечение было столь популярным, что в городских парках культуры и отдыха устанавливались «парашютные вышки», с которых мог прыгнуть любой желающий. После 1-го слёта спортсменов-парашютистов (Тушино, 1935), в котором приняли участие 128 мужчин и 20 женщин из 21 аэроклуба страны во многих городах регулярно проводились соревнования по укладке парашютов, прыжкам с парашютной вышки, технике выполнении прыжков с самолёта.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С 1949 ежегодно проводились всесоюзные соревнования по парашютному спорту. Различают несколько разновидностей парашютного порта: классический парашютизм, групповая и купольная парашютная акробатика, парашютное многоборье.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Чемпионаты мира и Европы по классическому парашютизму проводятся один раз в 2 года.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Первый чемпионат мира состоялся в 1951 в Югославии. Всесоюзные соревнования организовывались ежегодно (с 1956).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Сегодня в России парашютные прыжки с самолетов, аэростатов и других летательных аппаратов исчисляются десятками тысяч, а парашюты применяются в авиации, армии, спорте и других сферах жизнедеятельности человека. Также проводится немало соревнований по парашютному спорту.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26 июля принято считать неофициальным праздником – Днем парашютистов. Именно в честь этого события в России ежегодно 26 июля профессионалы и любители парашютизма отмечают свой профессиональный праздник.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26 июля 2020 года исполняется 90 лет этому событию. В честь этого события проводит день активности 26 июля 2020 года, Советом клуба учрежден диплом «Парящие под куполом».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Приглашаются радиолюбители всех стран для проведения радиосвязей с радиолюбителями членами клуба «Пятый Океан» на диапазонах 1,8 - 28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MHz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и УКВ.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7620000" cy="5391150"/>
                              <wp:effectExtent l="19050" t="0" r="0" b="0"/>
                              <wp:docPr id="8" name="Рисунок 8" descr="https://resize.yandex.net/mailservice?url=https%3A%2F%2Faviaham.org%2Fmsglist%2Fuploads%2Fimages%2F10-20-5.jpg&amp;proxy=yes&amp;key=e15448b04dd2e90c41813de94d735ca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resize.yandex.net/mailservice?url=https%3A%2F%2Faviaham.org%2Fmsglist%2Fuploads%2Fimages%2F10-20-5.jpg&amp;proxy=yes&amp;key=e15448b04dd2e90c41813de94d735ca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0" cy="539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2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Условия выполнения диплома.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Связи на диплом засчитываются с 26 июля по 26 августа каждого года.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Срок действия диплома – ежегодный.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Необходимое число очков, которое необходимо набрать для выполнения условий диплома, равно количеству лет со дня основания Дня парашютиста: в 2020 году в течение одного месяца (с 26.07.2020 по 26.08.2020) соискателям необходимо набрать – 90 очков, в 2021 году (с 26.07.2021 по 26.08.2021) – 91 очко и т.д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..</w:t>
                        </w:r>
                        <w:proofErr w:type="gramEnd"/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2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Порядок начисления очков.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За связь с радиолюбителями, членами клуба «Пятый Океан», парашютистами EV1P, LZ1CNN, LZ1HM, LZ2KO, LZ5KW, LZ1ZF, R2FBG, R5EO, R5ER, R6NI, R6DEN, R8CZ, RA6ADQ, RA9LY, RD7D, RK9DR, RT6DO, RU6UR, RV3YR, RW3YL, RW3YS, UA3DJ,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UA3DVC, UA3SAO, UA3WHK, - 3 очка.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связь с радиолюбителями, членами клуба «Пятый Океан» - 1 очко.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За проведение QSO/SWL на УКВ и диапазоне 160 м добавляются 1 очко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к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выше перечисленным;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1 QSO/SWL через ИСЗ или ЕМЕ выдается диплом.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Множитель для соискателей, в зависимости от Регионов: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Россия, Беларусь, Украина, Молдова, Литва, Латвия, Эстония, Казахстан, Узбекистан, Таджикистан, Киргизстан, Грузия, Армения, Азербайджан – 1;</w:t>
                        </w:r>
                        <w:proofErr w:type="gramEnd"/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Европа (кроме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перечисленный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стран) – 2;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Азия, включая радиолюбителей России из 19 зоны (кроме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перечисленный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стран) – 3;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Северная и Южная Америка, Африка, Австралия и Океания, Антарктида – 5.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Повторные QSO разрешены только на разных диапазонах и разными видами излучения.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Все виды цифровых связей (RTTY, PSK, MFSK, SSTV, JT64, FT8 и др.) засчитываются как один вид DIGI.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В дни активности радиолюбителей клуба «Пятый Океан» очки за проведенные радиосвязи удваиваются.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Активаторам, членам клуба «Пятый Океан», диплом с номером по порядку с индексом «А», выдается в зависимости от количества QSO: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- 3 класс диплома за 100 QSO;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- 2 класс диплома за 250 QSO;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- 1 класс диплома за 500 QSO;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диплом «Мастер» за 1000 QSO.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Обязательным условием является подтверждение QSO на ресурсе </w:t>
                        </w:r>
                        <w:hyperlink r:id="rId10" w:tgtFrame="_blank" w:history="1">
                          <w:r w:rsidRPr="00C6211A">
                            <w:rPr>
                              <w:rFonts w:ascii="Arial" w:eastAsia="Times New Roman" w:hAnsi="Arial" w:cs="Arial"/>
                              <w:color w:val="990099"/>
                              <w:sz w:val="21"/>
                              <w:u w:val="single"/>
                              <w:lang w:eastAsia="ru-RU"/>
                            </w:rPr>
                            <w:t>https://hamlog.ru</w:t>
                          </w:r>
                        </w:hyperlink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Диплом выдается бесплатно в электронном виде через ресурс </w:t>
                        </w:r>
                        <w:hyperlink r:id="rId11" w:tgtFrame="_blank" w:history="1">
                          <w:r w:rsidRPr="00C6211A">
                            <w:rPr>
                              <w:rFonts w:ascii="Arial" w:eastAsia="Times New Roman" w:hAnsi="Arial" w:cs="Arial"/>
                              <w:color w:val="990099"/>
                              <w:sz w:val="21"/>
                              <w:u w:val="single"/>
                              <w:lang w:eastAsia="ru-RU"/>
                            </w:rPr>
                            <w:t>https://aviaham.hamlog.ru/diplom/</w:t>
                          </w:r>
                        </w:hyperlink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Члены клуба «Пятый Океан» в дни активности и после их окончания, могут получить диплом, как соискатели в общем порядке.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1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Положение о днях активности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2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к 125-летию со дня рождения Павла Осиповича Сухого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С 20 июля по 26 июля 2020 года мы проводим дни активности, посвященные 125-летию со дня рождения Павла Осиповича Сухого - выдающегося советского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авиаконструктора, создателя реактивных самолётов Су.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Павел Осипович Сухой родился 22 июля 1895 г. в Белоруссии, в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Виленской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губернии, в селе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Глубокое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. Отец, Осип Андреевич, был крестьянином и работал учителем. Мать, Елизавета Яковлевна, была родом из Белоруссии. Семья была большая. У Павла было пять сестер. Отец был хорошим преподавателем и сумел создать все условия для успешного разностороннего обучения детей.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П.О. Сухой окончил с серебряной медалью Гомельскую гимназию. Влюбился в авиацию после показательных полетов Уточкина над Гомелем, и с тех пор грезил только этим. После окончания гимназии в 1914 г. рвется в Императорское Высшее техническое училище в Москве, - единственное учебное заведение Российской Империи, где изучались теоретические и технические проблемы воздухоплавания на аппаратах тяжелее воздуха. Но в приеме ему отказывают (потому что его дядя вместо подлинников документов сдает копии). Поступает в Московский университет.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 Но П.О. Сухой не отступил от своей мечты и уже через год пришел снова сдавать экзамены МВТУ. В этот раз все прошло успешно, и он, наконец, стал студентом желаемого ВУЗа. Сразу записался в кружок воздухоплавания, в котором под руководством Н. Жуковского проводились эксперименты по изучению качеств самолетов, их постройка и сооружение аэродинамических труб.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Первая мировая война нарушает планы П.О. Сухого и прерывает его учебу. После череды тяжелых болезней и скитаний с семьей по деревням в окрестностях Гомеля, он снова вернулся в Москву и продолжил занятия в авиа кружке. Вечерами помогал Н. Фомину, проектировавшему дирижабли. Когда П.О. Сухой защитил диплом, был приглашен работать в конструкторский отдел аэродинамического ВУЗа на должность инженера. Затем стал начальником бригады, зам. главного конструктора. С 1939 по 1940 гг. Павел Сухой работал главным конструктором на Харьковском заводе. С 1940 по 1949 гг. – уже в должности главного конструктора БК, который базировался в Подмосковье и Москве. Одновременно он был директором этих заводов. С 1949 по 1953 гг. – зам. главного конструктора в КБ Туполева. С 1953 был переведен на должность главного, а с 1956 г. – генерального конструктора.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Как только П.О. Сухой начал работать по своей специальности, он сразу же показал свой талант – создал самолет, имевший два двигателя. На этом авиа судне был зафиксирован новый рекорд дальности полета. И в результате не только самолет, но и его создатель обрели популярность. Под руководством Туполева были разработаны модели И-4 и И-14, АНТ-25 и АНТ-37бис.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После П.О. Сухой занялся разработкой следующего, еще более усовершенствованного воздушного судна. Это был многоцелевой самолет, создание которого позволило Павлу Осиповичу подняться вверх по карьерной лестнице и стать руководителем конструкторского отдела, который работал самостоятельно. Участвовал в конкурсе по разработке «Иванова». Но закончилось создание выпуском СУ-2,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использовавшегося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потом в годы Великой Отечественной Войны. Этот самолет сразу поступил в производство. Потом начавшаяся война требовала усовершенствований. Началась разработка новых штурмовиков, которые предназначались для поддержки обороноспособности. В результате появились СУ-6. Их создание и усовершенствование продолжилось и после окончания войны. И это стало началом нахождения новых, более сложных технических решений. Были созданы и поступили в производство Су-7, 9, 11, 15. Истребители (бомбардировщики и перехватчики) Су-7Б, имеющие лыжные и колесные шасси. Су-17, изменяющие стреловидность крыла, фронтовой Су-24, истребитель Су-27, штурмовик Су-25 и многие другие. Всего было разработано больше 50-ти моделей.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П.О. Сухой и другие разработчики усовершенствовали геометрию крыла. Были разработаны системы, которые работали в самых сложных метеорологических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условиях. Заслуги Сухого как конструктора были отмечены высшими советскими правительственными наградами.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П.О. Сухой - конструктор, который являлся одним из основателей советской реактивной авиации.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Павел Осипович Сухой - доктор технических наук, Дважды Герой Социалистического Труда, Кавалер трёх орденов Ленина (1945, 1957, 1975), орденов Октябрьской Революции, Трудового Красного Знамени (1938), Красной Звезды (22.12.1933) и «Знак Почёта» (1936), лауреат государственных премий, депутат верховного совета СССР (1958-1974) при всех своих способностях и регалиях был отличным коллегой и руководителем, отзывчивым человеком.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Имя генерального конструктора Павла Осиповича Сухого долгое время не было известно широкому кругу людей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-- 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он работал главным образом над созданием военных самолетов, призванных защищать нашу Родину от любого агрессора. Но он по праву занимает место среди выдающихся конструкторов самолетов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-- 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Туполева и Ильюшина, Лавочкина и Микояна, Яковлева и Антонова. Авиаконструктор Павел Осипович Сухой относится к числу тех замечательных людей, которыми гордится наша страна. Даже в ряду выдающихся конструкторов этот человек - явление необычное, редкое, и совершенно несправедливо, что о нем знают так мало.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 На его пути были огромные трудности, сложные ситуации, аварии. Без всего этого невозможно развитие авиации. Но побеждали самоотверженность, преданность раз и навсегда избранному делу.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В 1989 году в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Ле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Бурже, истребитель Су-27 впервые продемонстрировал «кобру» – сложнейшую фигуру высшего пилотажа. Аэродинамическая схема, размерность, использование интегральной компоновки и неустойчивости в продольном канале, а также некоторые другие решения для самолета-истребителя завоевания превосходства в воздухе Су-27, определившие успех будущего истребителя, были выбраны именно П.О. Сухим. Это был не первый раз, когда самолеты Су поражали воображение иностранцев – всего на них установлено около 50 мировых рекордов. Сам конструктор, П.О. Сухой, на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авиашоу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присутствовать не мог – в 1975 году его не стало.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Умер Павел Осипович Сухой 16 сентября 1975 г. Похоронен в Москве, на Новодевичьем кладбище. Но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созданное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им ОКБ останавливаться на достигнутом не намерено. Едва ли в мире есть образованный человек, не знающий фамилию Сухой, или хотя бы его детище – самолеты Су. Это в очередной раз доказывает, что Россия никогда не оскудеет гениями.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22 июля 2020 года исполняется 125 лет со дня рождения Павла Осиповича Сухого – легендарного конструктора, опережавшего время. В честь этого события клуб радиолюбителей-авиаторов «Пятый Океан» проводит дни активности с 00:00 UTC 20.07.2020 г. по 21:00 UTC 26.07.2020 г. Учрежден диплом «Стремительный Полет», посвященный этому событию.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Приглашаются радиолюбители всех стран мира для проведения радиосвязей/наблюдений с радиолюбителями членами клуба «Пятый Океан» на диапазонах 1,8 - 28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MHz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и УКВ.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990099"/>
                            <w:sz w:val="21"/>
                            <w:szCs w:val="2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7620000" cy="5381625"/>
                              <wp:effectExtent l="19050" t="0" r="0" b="0"/>
                              <wp:docPr id="9" name="Рисунок 9" descr="https://resize.yandex.net/mailservice?url=https%3A%2F%2Fwww.aviaham.org%2Fwa-data%2Fpublic%2Fsite%2Fawards%2F2020%2FSukhoy-125-sm.jpg&amp;proxy=yes&amp;key=734611494b45eb427447c0f2180d6513">
                                <a:hlinkClick xmlns:a="http://schemas.openxmlformats.org/drawingml/2006/main" r:id="rId1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resize.yandex.net/mailservice?url=https%3A%2F%2Fwww.aviaham.org%2Fwa-data%2Fpublic%2Fsite%2Fawards%2F2020%2FSukhoy-125-sm.jpg&amp;proxy=yes&amp;key=734611494b45eb427447c0f2180d6513">
                                        <a:hlinkClick r:id="rId1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0" cy="538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450" w:line="240" w:lineRule="auto"/>
                          <w:outlineLvl w:val="2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Условия выполнения диплома «Стремительный Полет».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Связи на диплом засчитываются с 20 июля 2020 года по 31 декабря 2020 года.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Соискателям для выполнения условий диплома необходимо набрать – 125 очков.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Порядок начисления очков: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QSO/SWL с радиолюбителями членами клуба «Пятый Океан», работающими позывным …/AM - 7 очков;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QSO/SWL с Почетными членами клуба «Пятый Океан» U4MIR, R2DAV, R5DU, RA3YV, RV3YR, UA1ZZ, UA3DJ, LZ1ZF - 5 очков.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QSO/SWL с радиолюбителями членами клуба «Пятый Океан» - 2 очка.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За проведение QSO/SWL на УКВ и диапазоне 160 м добавляются 1 очко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к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выше 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t>перечисленным;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За 1 QSO/SWL через ИСЗ или ЕМЕ выдается диплом.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Множитель для соискателей, в зависимости от Регионов: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Россия, Беларусь, Украина, Молдова, Литва, Латвия, Эстония, Казахстан, Узбекистан, Таджикистан, Киргизстан, Грузия, Армения, Азербайджан – 1;</w:t>
                        </w:r>
                        <w:proofErr w:type="gramEnd"/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Европа (кроме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перечисленный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стран) – 2;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Азия, включая радиолюбителей России из 19 зоны (кроме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перечисленный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стран) – 3;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Северная и Южная Америка, Африка, Австралия и Океания, Антарктида – 5.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Повторные QSO разрешены только на разных диапазонах и разными видами излучения.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Все виды цифровых связей (RTTY, PSK, MFSK, SSTV, JT64, FT8 и др.) засчитываются как один вид DIGI.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В дни активности (с 00:00 UTC 20.07.2020 г. по 23:59 UTC 26.07.2020 г.) очки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за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проведенные QSO/SWL удваиваются.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Активаторам, членам клуба «Пятый Океан», диплом с номером по порядку с индексом «А», выдается в зависимости от количества QSO, проведенных в дни активности: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- 3 класс диплома за 100 QSO.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- 2 класс диплома за 250 QSO;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- 1 класс диплома за 500 QSO;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диплом «Мастер» – за 1000 QSO.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Обязательным условием является подтверждение QSO на ресурсе </w:t>
                        </w:r>
                        <w:hyperlink r:id="rId14" w:tgtFrame="_blank" w:history="1">
                          <w:r w:rsidRPr="00C6211A">
                            <w:rPr>
                              <w:rFonts w:ascii="Arial" w:eastAsia="Times New Roman" w:hAnsi="Arial" w:cs="Arial"/>
                              <w:color w:val="990099"/>
                              <w:sz w:val="21"/>
                              <w:u w:val="single"/>
                              <w:lang w:eastAsia="ru-RU"/>
                            </w:rPr>
                            <w:t>https://hamlog.ru</w:t>
                          </w:r>
                        </w:hyperlink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Диплом выдается бесплатно в электронном виде через ресурс </w:t>
                        </w:r>
                        <w:hyperlink r:id="rId15" w:tgtFrame="_blank" w:history="1">
                          <w:r w:rsidRPr="00C6211A">
                            <w:rPr>
                              <w:rFonts w:ascii="Arial" w:eastAsia="Times New Roman" w:hAnsi="Arial" w:cs="Arial"/>
                              <w:color w:val="990099"/>
                              <w:sz w:val="21"/>
                              <w:u w:val="single"/>
                              <w:lang w:eastAsia="ru-RU"/>
                            </w:rPr>
                            <w:t>https://aviaham.hamlog.ru/diplom/</w:t>
                          </w:r>
                        </w:hyperlink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Члены клуба «Пятый Океан» в дни активности и после их окончания, могут получить диплом, как соискатели в общем порядке. Срок действия диплома – до 31.12.2020 г.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---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Напоминаем, что всем членам клуба мы высылаем сертификат члена клуба в электронном виде для последующей распечатки. Просим сообщить, если кто не получил и не имеет такой сертификат. С любыми предложениями Вы можете обратиться в Совет клуба, написав на </w:t>
                        </w:r>
                        <w:hyperlink r:id="rId16" w:history="1">
                          <w:r w:rsidRPr="00C6211A">
                            <w:rPr>
                              <w:rFonts w:ascii="Arial" w:eastAsia="Times New Roman" w:hAnsi="Arial" w:cs="Arial"/>
                              <w:color w:val="000000"/>
                              <w:sz w:val="21"/>
                              <w:u w:val="single"/>
                              <w:lang w:eastAsia="ru-RU"/>
                            </w:rPr>
                            <w:t>admin@aviaham.org</w:t>
                          </w:r>
                        </w:hyperlink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4619625" cy="2857500"/>
                              <wp:effectExtent l="19050" t="0" r="9525" b="0"/>
                              <wp:docPr id="10" name="Рисунок 10" descr="https://resize.yandex.net/mailservice?url=https%3A%2F%2Faviaham.org%2Fmsglist%2Fuploads%2Fimages%2FFO-Znak.jpg&amp;proxy=yes&amp;key=c0f0f2305f0fe2bbeae6900a837969b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resize.yandex.net/mailservice?url=https%3A%2F%2Faviaham.org%2Fmsglist%2Fuploads%2Fimages%2FFO-Znak.jpg&amp;proxy=yes&amp;key=c0f0f2305f0fe2bbeae6900a837969b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19625" cy="285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Каждый член нашего клуба может приобрести клубный Знак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личным позывным (накладная бирка). Знак тяжелый латунный. Крепление на 2х игольчатых замках. Размер 47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х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30 мм. По вопросам приобретения обращаться на почту </w:t>
                        </w:r>
                        <w:hyperlink r:id="rId18" w:history="1">
                          <w:r w:rsidRPr="00C6211A">
                            <w:rPr>
                              <w:rFonts w:ascii="Arial" w:eastAsia="Times New Roman" w:hAnsi="Arial" w:cs="Arial"/>
                              <w:color w:val="000000"/>
                              <w:sz w:val="21"/>
                              <w:u w:val="single"/>
                              <w:lang w:eastAsia="ru-RU"/>
                            </w:rPr>
                            <w:t>admin@aviaham.org</w:t>
                          </w:r>
                        </w:hyperlink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    </w:t>
                        </w:r>
                        <w:proofErr w:type="gram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Наши «круглые столы» проходят по воскресеньям в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06.00 UTC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на частоте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7083 кГц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, - ведущий Юрий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RA4C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(помощник ведущего Геннадий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RA6ADQ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) и в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07.00 UTC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на частоте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14280 кГц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– запись ведет Алексей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RA9LY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(помощник Дмитрий </w:t>
                        </w:r>
                        <w:r w:rsidRPr="00C6211A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lang w:eastAsia="ru-RU"/>
                          </w:rPr>
                          <w:t>R9OCP</w:t>
                        </w: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, приглашаем всех желающих членов клуба.</w:t>
                        </w:r>
                        <w:proofErr w:type="gram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Если у Вас есть интересная информация, то сообщите об этом ведущему при записи и Вам будет предоставлено слово для ее озвучивания.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По всем вопросам и с предложениями Вы можете обратиться на электронный адрес Совета клуба </w:t>
                        </w:r>
                        <w:hyperlink r:id="rId19" w:history="1">
                          <w:r w:rsidRPr="00C6211A">
                            <w:rPr>
                              <w:rFonts w:ascii="Arial" w:eastAsia="Times New Roman" w:hAnsi="Arial" w:cs="Arial"/>
                              <w:color w:val="000000"/>
                              <w:sz w:val="21"/>
                              <w:u w:val="single"/>
                              <w:lang w:eastAsia="ru-RU"/>
                            </w:rPr>
                            <w:t>admin@aviaham.org</w:t>
                          </w:r>
                        </w:hyperlink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а также конкретно к лицам из Совета, отвечающим за тот, или иной вопрос: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Президент клуба - общие вопросы по работе клуба – RV3YR Виктор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Вице-президент клуба – общие вопросы клуба – RN3YN Виктор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секретарь клуба – заявление на вступление в клуб – RA6ADQ Геннадий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молодежная политика клуба, рассылка наград клуба – RU3KO Роман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выдача дипломов в ручном режиме, руководство дипломной и дизайнерской группой клуба – EU1EU Игорь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руководство программой IAFA, IAFA Contest-2020 – LZ1ZF –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Гошо</w:t>
                        </w:r>
                        <w:proofErr w:type="spellEnd"/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руководство программой RAFA и добавление новых аэродромов программ RZ5D Сергей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-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модерирование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активаций IAFA, RAFA – RA3TKS Аркадий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уплата членских взносов и оплата наград – R9OCP Дмитрий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- вопросы «Круглого стола» - RA4C Юрий, RA9LY Алексей, R9OCO Дмитрий.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lastRenderedPageBreak/>
                          <w:br/>
                          <w:t xml:space="preserve">    Не забывайте, что мы постоянно общаемся в </w:t>
                        </w:r>
                        <w:proofErr w:type="spellStart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скайпе</w:t>
                        </w:r>
                        <w:proofErr w:type="spellEnd"/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 xml:space="preserve"> по ПНД, СРД и ПНЦ, а поэтому - добавляйтесь на rv3yr_victor и Вы будете всегда в курсе всех клубных новостей.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    Не забывайте поделиться всей этой информацией на ваших региональных «круглых столах», это важно.</w:t>
                        </w:r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Все наши новости Вы можете найти на нашем сайте </w:t>
                        </w:r>
                        <w:hyperlink r:id="rId20" w:tgtFrame="_blank" w:history="1">
                          <w:r w:rsidRPr="00C6211A">
                            <w:rPr>
                              <w:rFonts w:ascii="Arial" w:eastAsia="Times New Roman" w:hAnsi="Arial" w:cs="Arial"/>
                              <w:color w:val="990099"/>
                              <w:sz w:val="21"/>
                              <w:u w:val="single"/>
                              <w:lang w:eastAsia="ru-RU"/>
                            </w:rPr>
                            <w:t>www.aviaham.org</w:t>
                          </w:r>
                        </w:hyperlink>
                      </w:p>
                      <w:p w:rsidR="00C6211A" w:rsidRPr="00C6211A" w:rsidRDefault="00C6211A" w:rsidP="00C6211A">
                        <w:pPr>
                          <w:spacing w:after="225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</w:pPr>
                        <w:r w:rsidRPr="00C6211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ru-RU"/>
                          </w:rPr>
                          <w:t>Совет клуба «Пятый Океан», 73!</w:t>
                        </w:r>
                      </w:p>
                    </w:tc>
                  </w:tr>
                </w:tbl>
                <w:p w:rsidR="00C6211A" w:rsidRPr="00C6211A" w:rsidRDefault="00C6211A" w:rsidP="00C6211A">
                  <w:pPr>
                    <w:spacing w:after="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C6211A" w:rsidRPr="00C6211A" w:rsidRDefault="00C6211A" w:rsidP="00C6211A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21"/>
                <w:szCs w:val="21"/>
                <w:lang w:eastAsia="ru-RU"/>
              </w:rPr>
            </w:pPr>
          </w:p>
          <w:p w:rsidR="00C6211A" w:rsidRPr="00C6211A" w:rsidRDefault="00C6211A" w:rsidP="00C621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C6211A" w:rsidRPr="00C6211A" w:rsidRDefault="00C6211A" w:rsidP="00C62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0B37AD" w:rsidRDefault="000B37AD" w:rsidP="00C6211A"/>
    <w:sectPr w:rsidR="000B37AD" w:rsidSect="000B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11A"/>
    <w:rsid w:val="000B37AD"/>
    <w:rsid w:val="00C6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AD"/>
  </w:style>
  <w:style w:type="paragraph" w:styleId="2">
    <w:name w:val="heading 2"/>
    <w:basedOn w:val="a"/>
    <w:link w:val="20"/>
    <w:uiPriority w:val="9"/>
    <w:qFormat/>
    <w:rsid w:val="00C621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2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21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21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ail-user-avatar">
    <w:name w:val="mail-user-avatar"/>
    <w:basedOn w:val="a0"/>
    <w:rsid w:val="00C6211A"/>
  </w:style>
  <w:style w:type="character" w:customStyle="1" w:styleId="ns-view-message-head-sender-name">
    <w:name w:val="ns-view-message-head-sender-name"/>
    <w:basedOn w:val="a0"/>
    <w:rsid w:val="00C6211A"/>
  </w:style>
  <w:style w:type="character" w:customStyle="1" w:styleId="mail-message-sender-email">
    <w:name w:val="mail-message-sender-email"/>
    <w:basedOn w:val="a0"/>
    <w:rsid w:val="00C6211A"/>
  </w:style>
  <w:style w:type="character" w:customStyle="1" w:styleId="mail-message-head-recievers-separator">
    <w:name w:val="mail-message-head-recievers-separator"/>
    <w:basedOn w:val="a0"/>
    <w:rsid w:val="00C6211A"/>
  </w:style>
  <w:style w:type="paragraph" w:styleId="a3">
    <w:name w:val="Normal (Web)"/>
    <w:basedOn w:val="a"/>
    <w:uiPriority w:val="99"/>
    <w:unhideWhenUsed/>
    <w:rsid w:val="00C6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11A"/>
    <w:rPr>
      <w:b/>
      <w:bCs/>
    </w:rPr>
  </w:style>
  <w:style w:type="character" w:styleId="a5">
    <w:name w:val="Hyperlink"/>
    <w:basedOn w:val="a0"/>
    <w:uiPriority w:val="99"/>
    <w:semiHidden/>
    <w:unhideWhenUsed/>
    <w:rsid w:val="00C6211A"/>
    <w:rPr>
      <w:color w:val="0000FF"/>
      <w:u w:val="single"/>
    </w:rPr>
  </w:style>
  <w:style w:type="character" w:customStyle="1" w:styleId="wmi-callto">
    <w:name w:val="wmi-callto"/>
    <w:basedOn w:val="a0"/>
    <w:rsid w:val="00C6211A"/>
  </w:style>
  <w:style w:type="character" w:customStyle="1" w:styleId="cc0304c6931448capple-link">
    <w:name w:val="cc0304c6931448capple-link"/>
    <w:basedOn w:val="a0"/>
    <w:rsid w:val="00C6211A"/>
  </w:style>
  <w:style w:type="paragraph" w:customStyle="1" w:styleId="540f2ef0fe9eb5c6poweredby">
    <w:name w:val="540f2ef0fe9eb5c6poweredby"/>
    <w:basedOn w:val="a"/>
    <w:rsid w:val="00C6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l-ui-link">
    <w:name w:val="mail-ui-link"/>
    <w:basedOn w:val="a0"/>
    <w:rsid w:val="00C6211A"/>
  </w:style>
  <w:style w:type="character" w:customStyle="1" w:styleId="mail-app-footer-item">
    <w:name w:val="mail-app-footer-item"/>
    <w:basedOn w:val="a0"/>
    <w:rsid w:val="00C6211A"/>
  </w:style>
  <w:style w:type="character" w:customStyle="1" w:styleId="mail-app-footer-subitem">
    <w:name w:val="mail-app-footer-subitem"/>
    <w:basedOn w:val="a0"/>
    <w:rsid w:val="00C6211A"/>
  </w:style>
  <w:style w:type="paragraph" w:styleId="a6">
    <w:name w:val="Balloon Text"/>
    <w:basedOn w:val="a"/>
    <w:link w:val="a7"/>
    <w:uiPriority w:val="99"/>
    <w:semiHidden/>
    <w:unhideWhenUsed/>
    <w:rsid w:val="00C6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0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80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2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6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FFFFF"/>
                                                    <w:left w:val="single" w:sz="6" w:space="0" w:color="FFFFFF"/>
                                                    <w:bottom w:val="none" w:sz="0" w:space="0" w:color="auto"/>
                                                    <w:right w:val="single" w:sz="6" w:space="12" w:color="FFFFFF"/>
                                                  </w:divBdr>
                                                  <w:divsChild>
                                                    <w:div w:id="200127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49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37721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98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2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0880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7726701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184101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12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67077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66068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91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3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98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0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560732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176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32698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190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98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190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1685905">
                                  <w:marLeft w:val="0"/>
                                  <w:marRight w:val="394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44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0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25899">
                                                  <w:marLeft w:val="14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35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5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154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8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3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86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85436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hyperlink" Target="mailto:admin@aviaham.or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aviaham.org/msglist/lists/lt.php?tid=K0xXAwdTUltVURVUUQFVSAAGAwlMAwdRV0wDBQJSV1BRBVIHVlEfXgMHC1pTBFNIUFQGBUxVUAcATFVTB1AZVFYBVwRVUVFbVwNcH1dRVl1SVFRQTANdB1JMAAZVXhlQBwJTGFFQBgFbBllbWwgBUA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mailto:admin@aviaham.org" TargetMode="External"/><Relationship Id="rId20" Type="http://schemas.openxmlformats.org/officeDocument/2006/relationships/hyperlink" Target="https://aviaham.org/msglist/lists/lt.php?tid=K0xSAFdRAQ9aABVbAVEBSAAAAQBMWVUBAEwCVAEDBlQFVgBWUQAfXgMHC1pTBFNIUFQGBUxVUAcATFVTB1AZVFYBVwRVUVFbVwNcH1dRVl1SVFRQTANdB1JMAAZVXhlQBwJTGFFQBgFbBllbWwgBU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aviaham.hamlog.ru/diplom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aviaham.hamlog.ru/diplom/" TargetMode="External"/><Relationship Id="rId10" Type="http://schemas.openxmlformats.org/officeDocument/2006/relationships/hyperlink" Target="https://hamlog.ru/" TargetMode="External"/><Relationship Id="rId19" Type="http://schemas.openxmlformats.org/officeDocument/2006/relationships/hyperlink" Target="mailto:admin@aviaham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hamlog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3020</Words>
  <Characters>17218</Characters>
  <Application>Microsoft Office Word</Application>
  <DocSecurity>0</DocSecurity>
  <Lines>143</Lines>
  <Paragraphs>40</Paragraphs>
  <ScaleCrop>false</ScaleCrop>
  <Company/>
  <LinksUpToDate>false</LinksUpToDate>
  <CharactersWithSpaces>20198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2020-07-23T20:23:00Z</dcterms:created>
  <dcterms:modified xsi:type="dcterms:W3CDTF">2020-07-23T20:29:00Z</dcterms:modified>
</cp:coreProperties>
</file>